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80" w:rsidRPr="005E0880" w:rsidRDefault="001E74FF" w:rsidP="00C17346">
      <w:pPr>
        <w:jc w:val="center"/>
        <w:rPr>
          <w:rFonts w:ascii="Arial" w:eastAsia="ＭＳ ゴシック" w:hAnsi="Arial" w:cs="Arial"/>
          <w:sz w:val="32"/>
          <w:szCs w:val="32"/>
        </w:rPr>
      </w:pPr>
      <w:r>
        <w:rPr>
          <w:rFonts w:ascii="Arial" w:eastAsia="ＭＳ ゴシック" w:hAnsi="Arial" w:cs="Arial"/>
          <w:sz w:val="32"/>
          <w:szCs w:val="32"/>
        </w:rPr>
        <w:t xml:space="preserve">Disaster </w:t>
      </w:r>
      <w:r w:rsidR="005E0880" w:rsidRPr="005E0880">
        <w:rPr>
          <w:rFonts w:ascii="Arial" w:eastAsia="ＭＳ ゴシック" w:hAnsi="Arial" w:cs="Arial"/>
          <w:sz w:val="32"/>
          <w:szCs w:val="32"/>
        </w:rPr>
        <w:t>Victim</w:t>
      </w:r>
      <w:r>
        <w:rPr>
          <w:rFonts w:ascii="Arial" w:eastAsia="ＭＳ ゴシック" w:hAnsi="Arial" w:cs="Arial"/>
          <w:sz w:val="32"/>
          <w:szCs w:val="32"/>
        </w:rPr>
        <w:t xml:space="preserve"> Certificate Application</w:t>
      </w:r>
      <w:bookmarkStart w:id="0" w:name="_GoBack"/>
      <w:bookmarkEnd w:id="0"/>
    </w:p>
    <w:p w:rsidR="00682FAF" w:rsidRPr="005E0880" w:rsidRDefault="00682FAF">
      <w:pPr>
        <w:rPr>
          <w:rFonts w:ascii="Arial" w:eastAsia="ＭＳ ゴシック" w:hAnsi="Arial" w:cs="Arial"/>
        </w:rPr>
      </w:pPr>
    </w:p>
    <w:p w:rsidR="006C393D" w:rsidRPr="005E0880" w:rsidRDefault="005E0880" w:rsidP="005E0880">
      <w:pPr>
        <w:ind w:firstLineChars="100" w:firstLine="21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We would like t</w:t>
      </w:r>
      <w:r>
        <w:rPr>
          <w:rFonts w:ascii="Arial" w:eastAsia="ＭＳ ゴシック" w:hAnsi="Arial" w:cs="Arial"/>
        </w:rPr>
        <w:t xml:space="preserve">o express our heartfelt sympathy to those who have </w:t>
      </w:r>
      <w:r w:rsidR="00BB1A99">
        <w:rPr>
          <w:rFonts w:ascii="Arial" w:eastAsia="ＭＳ ゴシック" w:hAnsi="Arial" w:cs="Arial"/>
        </w:rPr>
        <w:t>received damage</w:t>
      </w:r>
      <w:r w:rsidR="0054125B">
        <w:rPr>
          <w:rFonts w:ascii="Arial" w:eastAsia="ＭＳ ゴシック" w:hAnsi="Arial" w:cs="Arial"/>
        </w:rPr>
        <w:t xml:space="preserve"> from the </w:t>
      </w:r>
      <w:r w:rsidR="0054125B">
        <w:rPr>
          <w:rFonts w:ascii="Arial" w:eastAsia="ＭＳ ゴシック" w:hAnsi="Arial" w:cs="Arial" w:hint="eastAsia"/>
        </w:rPr>
        <w:t>Typhoon No. 21</w:t>
      </w:r>
      <w:r>
        <w:rPr>
          <w:rFonts w:ascii="Arial" w:eastAsia="ＭＳ ゴシック" w:hAnsi="Arial" w:cs="Arial"/>
        </w:rPr>
        <w:t xml:space="preserve"> on June 18, 2018. </w:t>
      </w:r>
    </w:p>
    <w:p w:rsidR="00121393" w:rsidRPr="005E0880" w:rsidRDefault="006C393D" w:rsidP="00121393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 xml:space="preserve">　</w:t>
      </w:r>
      <w:r w:rsidR="005E0880">
        <w:rPr>
          <w:rFonts w:ascii="Arial" w:eastAsia="ＭＳ ゴシック" w:hAnsi="Arial" w:cs="Arial" w:hint="eastAsia"/>
        </w:rPr>
        <w:t xml:space="preserve">We </w:t>
      </w:r>
      <w:r w:rsidR="00BB1A99">
        <w:rPr>
          <w:rFonts w:ascii="Arial" w:eastAsia="ＭＳ ゴシック" w:hAnsi="Arial" w:cs="Arial"/>
        </w:rPr>
        <w:t xml:space="preserve">will </w:t>
      </w:r>
      <w:r w:rsidR="005E0880">
        <w:rPr>
          <w:rFonts w:ascii="Arial" w:eastAsia="ＭＳ ゴシック" w:hAnsi="Arial" w:cs="Arial" w:hint="eastAsia"/>
        </w:rPr>
        <w:t xml:space="preserve">accept the applications for </w:t>
      </w:r>
      <w:r w:rsidR="00786243">
        <w:rPr>
          <w:rFonts w:ascii="Arial" w:eastAsia="ＭＳ ゴシック" w:hAnsi="Arial" w:cs="Arial"/>
        </w:rPr>
        <w:t xml:space="preserve">Disaster </w:t>
      </w:r>
      <w:r w:rsidR="005E0880">
        <w:rPr>
          <w:rFonts w:ascii="Arial" w:eastAsia="ＭＳ ゴシック" w:hAnsi="Arial" w:cs="Arial" w:hint="eastAsia"/>
        </w:rPr>
        <w:t>Victim</w:t>
      </w:r>
      <w:r w:rsidR="005E0880">
        <w:rPr>
          <w:rFonts w:ascii="Arial" w:eastAsia="ＭＳ ゴシック" w:hAnsi="Arial" w:cs="Arial"/>
        </w:rPr>
        <w:t xml:space="preserve"> Certificate</w:t>
      </w:r>
      <w:r w:rsidR="00BB1A99">
        <w:rPr>
          <w:rFonts w:ascii="Arial" w:eastAsia="ＭＳ ゴシック" w:hAnsi="Arial" w:cs="Arial"/>
        </w:rPr>
        <w:t xml:space="preserve"> </w:t>
      </w:r>
      <w:r w:rsidR="005E0880">
        <w:rPr>
          <w:rFonts w:ascii="Arial" w:eastAsia="ＭＳ ゴシック" w:hAnsi="Arial" w:cs="Arial"/>
        </w:rPr>
        <w:t xml:space="preserve">required </w:t>
      </w:r>
      <w:r w:rsidR="00BB1A99">
        <w:rPr>
          <w:rFonts w:ascii="Arial" w:eastAsia="ＭＳ ゴシック" w:hAnsi="Arial" w:cs="Arial"/>
        </w:rPr>
        <w:t xml:space="preserve">to use </w:t>
      </w:r>
      <w:r w:rsidR="004E24B5">
        <w:rPr>
          <w:rFonts w:ascii="Arial" w:eastAsia="ＭＳ ゴシック" w:hAnsi="Arial" w:cs="Arial"/>
        </w:rPr>
        <w:t xml:space="preserve">various </w:t>
      </w:r>
      <w:r w:rsidR="00786243">
        <w:rPr>
          <w:rFonts w:ascii="Arial" w:eastAsia="ＭＳ ゴシック" w:hAnsi="Arial" w:cs="Arial"/>
        </w:rPr>
        <w:t xml:space="preserve">assistance services </w:t>
      </w:r>
      <w:r w:rsidR="004E24B5">
        <w:rPr>
          <w:rFonts w:ascii="Arial" w:eastAsia="ＭＳ ゴシック" w:hAnsi="Arial" w:cs="Arial"/>
        </w:rPr>
        <w:t xml:space="preserve">and to submit to insurance companies. </w:t>
      </w:r>
    </w:p>
    <w:p w:rsidR="00121393" w:rsidRPr="005E0880" w:rsidRDefault="00121393">
      <w:pPr>
        <w:rPr>
          <w:rFonts w:ascii="Arial" w:eastAsia="ＭＳ ゴシック" w:hAnsi="Arial" w:cs="Arial"/>
        </w:rPr>
      </w:pPr>
    </w:p>
    <w:p w:rsidR="00AE2084" w:rsidRPr="005E0880" w:rsidRDefault="00121393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>〇</w:t>
      </w:r>
      <w:r w:rsidR="004E24B5">
        <w:rPr>
          <w:rFonts w:ascii="Arial" w:eastAsia="ＭＳ ゴシック" w:hAnsi="Arial" w:cs="Arial" w:hint="eastAsia"/>
        </w:rPr>
        <w:t xml:space="preserve"> Damage </w:t>
      </w:r>
      <w:r w:rsidR="00786243">
        <w:rPr>
          <w:rFonts w:ascii="Arial" w:eastAsia="ＭＳ ゴシック" w:hAnsi="Arial" w:cs="Arial"/>
        </w:rPr>
        <w:t xml:space="preserve">Assessments </w:t>
      </w:r>
    </w:p>
    <w:p w:rsidR="0027695D" w:rsidRPr="005E0880" w:rsidRDefault="00BB1A99" w:rsidP="0027695D">
      <w:pPr>
        <w:ind w:firstLineChars="100" w:firstLine="21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To issue a Disaster</w:t>
      </w:r>
      <w:r w:rsidR="004E24B5">
        <w:rPr>
          <w:rFonts w:ascii="Arial" w:eastAsia="ＭＳ ゴシック" w:hAnsi="Arial" w:cs="Arial" w:hint="eastAsia"/>
        </w:rPr>
        <w:t xml:space="preserve"> Victim</w:t>
      </w:r>
      <w:r w:rsidR="004E24B5">
        <w:rPr>
          <w:rFonts w:ascii="Arial" w:eastAsia="ＭＳ ゴシック" w:hAnsi="Arial" w:cs="Arial"/>
        </w:rPr>
        <w:t xml:space="preserve"> Certificate, we need to conduct </w:t>
      </w:r>
      <w:r w:rsidR="00FF10FD">
        <w:rPr>
          <w:rFonts w:ascii="Arial" w:eastAsia="ＭＳ ゴシック" w:hAnsi="Arial" w:cs="Arial"/>
        </w:rPr>
        <w:t>an inspection</w:t>
      </w:r>
      <w:r w:rsidR="004E24B5">
        <w:rPr>
          <w:rFonts w:ascii="Arial" w:eastAsia="ＭＳ ゴシック" w:hAnsi="Arial" w:cs="Arial"/>
        </w:rPr>
        <w:t xml:space="preserve"> on the spot in order to check the </w:t>
      </w:r>
      <w:r>
        <w:rPr>
          <w:rFonts w:ascii="Arial" w:eastAsia="ＭＳ ゴシック" w:hAnsi="Arial" w:cs="Arial"/>
        </w:rPr>
        <w:t xml:space="preserve">extent of </w:t>
      </w:r>
      <w:r w:rsidR="00FF10FD">
        <w:rPr>
          <w:rFonts w:ascii="Arial" w:eastAsia="ＭＳ ゴシック" w:hAnsi="Arial" w:cs="Arial"/>
        </w:rPr>
        <w:t xml:space="preserve">the </w:t>
      </w:r>
      <w:r>
        <w:rPr>
          <w:rFonts w:ascii="Arial" w:eastAsia="ＭＳ ゴシック" w:hAnsi="Arial" w:cs="Arial"/>
        </w:rPr>
        <w:t>damage</w:t>
      </w:r>
      <w:r w:rsidR="004E24B5">
        <w:rPr>
          <w:rFonts w:ascii="Arial" w:eastAsia="ＭＳ ゴシック" w:hAnsi="Arial" w:cs="Arial"/>
        </w:rPr>
        <w:t xml:space="preserve">. Please contact the Property Tax Division. </w:t>
      </w:r>
    </w:p>
    <w:p w:rsidR="0027695D" w:rsidRPr="005E0880" w:rsidRDefault="0027695D">
      <w:pPr>
        <w:rPr>
          <w:rFonts w:ascii="Arial" w:eastAsia="ＭＳ ゴシック" w:hAnsi="Arial" w:cs="Arial"/>
        </w:rPr>
      </w:pPr>
    </w:p>
    <w:p w:rsidR="00AE2074" w:rsidRPr="005E0880" w:rsidRDefault="00AE2084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>〇</w:t>
      </w:r>
      <w:r w:rsidR="004E24B5">
        <w:rPr>
          <w:rFonts w:ascii="Arial" w:eastAsia="ＭＳ ゴシック" w:hAnsi="Arial" w:cs="Arial" w:hint="eastAsia"/>
        </w:rPr>
        <w:t xml:space="preserve"> Issue</w:t>
      </w:r>
      <w:r w:rsidR="00FF10FD">
        <w:rPr>
          <w:rFonts w:ascii="Arial" w:eastAsia="ＭＳ ゴシック" w:hAnsi="Arial" w:cs="Arial" w:hint="eastAsia"/>
        </w:rPr>
        <w:t xml:space="preserve"> of Disaster </w:t>
      </w:r>
      <w:r w:rsidR="004E24B5">
        <w:rPr>
          <w:rFonts w:ascii="Arial" w:eastAsia="ＭＳ ゴシック" w:hAnsi="Arial" w:cs="Arial" w:hint="eastAsia"/>
        </w:rPr>
        <w:t>Victi</w:t>
      </w:r>
      <w:r w:rsidR="004E24B5">
        <w:rPr>
          <w:rFonts w:ascii="Arial" w:eastAsia="ＭＳ ゴシック" w:hAnsi="Arial" w:cs="Arial"/>
        </w:rPr>
        <w:t xml:space="preserve">m Certificate </w:t>
      </w:r>
    </w:p>
    <w:p w:rsidR="00AE2074" w:rsidRPr="005E0880" w:rsidRDefault="00AE2084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 xml:space="preserve">　</w:t>
      </w:r>
      <w:r w:rsidR="00FF10FD">
        <w:rPr>
          <w:rFonts w:ascii="Arial" w:eastAsia="ＭＳ ゴシック" w:hAnsi="Arial" w:cs="Arial" w:hint="eastAsia"/>
        </w:rPr>
        <w:t xml:space="preserve">We will issue the certificate </w:t>
      </w:r>
      <w:r w:rsidR="004E24B5">
        <w:rPr>
          <w:rFonts w:ascii="Arial" w:eastAsia="ＭＳ ゴシック" w:hAnsi="Arial" w:cs="Arial"/>
        </w:rPr>
        <w:t xml:space="preserve">on or after </w:t>
      </w:r>
      <w:r w:rsidR="00007820">
        <w:rPr>
          <w:rFonts w:ascii="Arial" w:eastAsia="ＭＳ ゴシック" w:hAnsi="Arial" w:cs="Arial"/>
        </w:rPr>
        <w:t>the</w:t>
      </w:r>
      <w:r w:rsidR="00FF10FD">
        <w:rPr>
          <w:rFonts w:ascii="Arial" w:eastAsia="ＭＳ ゴシック" w:hAnsi="Arial" w:cs="Arial"/>
        </w:rPr>
        <w:t xml:space="preserve"> next day of the</w:t>
      </w:r>
      <w:r w:rsidR="00007820">
        <w:rPr>
          <w:rFonts w:ascii="Arial" w:eastAsia="ＭＳ ゴシック" w:hAnsi="Arial" w:cs="Arial"/>
        </w:rPr>
        <w:t xml:space="preserve"> damage inspection</w:t>
      </w:r>
      <w:r w:rsidR="00FF10FD" w:rsidRPr="00FF10FD">
        <w:rPr>
          <w:rFonts w:ascii="Arial" w:eastAsia="ＭＳ ゴシック" w:hAnsi="Arial" w:cs="Arial" w:hint="eastAsia"/>
        </w:rPr>
        <w:t xml:space="preserve"> </w:t>
      </w:r>
      <w:r w:rsidR="00FF10FD">
        <w:rPr>
          <w:rFonts w:ascii="Arial" w:eastAsia="ＭＳ ゴシック" w:hAnsi="Arial" w:cs="Arial" w:hint="eastAsia"/>
        </w:rPr>
        <w:t>at our counter of the Property Tax Division</w:t>
      </w:r>
      <w:r w:rsidR="00007820">
        <w:rPr>
          <w:rFonts w:ascii="Arial" w:eastAsia="ＭＳ ゴシック" w:hAnsi="Arial" w:cs="Arial"/>
        </w:rPr>
        <w:t xml:space="preserve">. </w:t>
      </w:r>
    </w:p>
    <w:p w:rsidR="00C21184" w:rsidRPr="005E0880" w:rsidRDefault="00E93C99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 xml:space="preserve">　</w:t>
      </w:r>
      <w:r w:rsidR="00007820">
        <w:rPr>
          <w:rFonts w:ascii="Arial" w:eastAsia="ＭＳ ゴシック" w:hAnsi="Arial" w:cs="Arial" w:hint="eastAsia"/>
        </w:rPr>
        <w:t>Required items</w:t>
      </w:r>
      <w:r w:rsidRPr="005E0880">
        <w:rPr>
          <w:rFonts w:ascii="Arial" w:eastAsia="ＭＳ ゴシック" w:hAnsi="Arial" w:cs="Arial"/>
        </w:rPr>
        <w:t xml:space="preserve">　</w:t>
      </w:r>
      <w:r w:rsidRPr="005E0880">
        <w:rPr>
          <w:rFonts w:ascii="ＭＳ ゴシック" w:eastAsia="ＭＳ ゴシック" w:hAnsi="ＭＳ ゴシック" w:cs="ＭＳ ゴシック" w:hint="eastAsia"/>
        </w:rPr>
        <w:t>①</w:t>
      </w:r>
      <w:r w:rsidR="00007820">
        <w:rPr>
          <w:rFonts w:ascii="ＭＳ ゴシック" w:eastAsia="ＭＳ ゴシック" w:hAnsi="ＭＳ ゴシック" w:cs="ＭＳ ゴシック" w:hint="eastAsia"/>
        </w:rPr>
        <w:t xml:space="preserve"> </w:t>
      </w:r>
      <w:r w:rsidR="00007820">
        <w:rPr>
          <w:rFonts w:ascii="Arial" w:eastAsia="ＭＳ ゴシック" w:hAnsi="Arial" w:cs="Arial" w:hint="cs"/>
        </w:rPr>
        <w:t xml:space="preserve">Application form for </w:t>
      </w:r>
      <w:r w:rsidR="00FF10FD">
        <w:rPr>
          <w:rFonts w:ascii="Arial" w:eastAsia="ＭＳ ゴシック" w:hAnsi="Arial" w:cs="Arial"/>
        </w:rPr>
        <w:t xml:space="preserve">Disaster </w:t>
      </w:r>
      <w:r w:rsidR="00007820">
        <w:rPr>
          <w:rFonts w:ascii="Arial" w:eastAsia="ＭＳ ゴシック" w:hAnsi="Arial" w:cs="Arial" w:hint="cs"/>
        </w:rPr>
        <w:t>Victim</w:t>
      </w:r>
      <w:r w:rsidR="00007820">
        <w:rPr>
          <w:rFonts w:ascii="Arial" w:eastAsia="ＭＳ ゴシック" w:hAnsi="Arial" w:cs="Arial"/>
        </w:rPr>
        <w:t xml:space="preserve"> Certificate </w:t>
      </w:r>
    </w:p>
    <w:p w:rsidR="00C21184" w:rsidRPr="005E0880" w:rsidRDefault="00C21184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 xml:space="preserve">　　　　　　</w:t>
      </w:r>
      <w:r w:rsidRPr="005E0880">
        <w:rPr>
          <w:rFonts w:ascii="ＭＳ ゴシック" w:eastAsia="ＭＳ ゴシック" w:hAnsi="ＭＳ ゴシック" w:cs="ＭＳ ゴシック" w:hint="eastAsia"/>
        </w:rPr>
        <w:t>②</w:t>
      </w:r>
      <w:r w:rsidR="00007820">
        <w:rPr>
          <w:rFonts w:ascii="ＭＳ ゴシック" w:eastAsia="ＭＳ ゴシック" w:hAnsi="ＭＳ ゴシック" w:cs="ＭＳ ゴシック" w:hint="eastAsia"/>
        </w:rPr>
        <w:t xml:space="preserve"> </w:t>
      </w:r>
      <w:r w:rsidR="00007820">
        <w:rPr>
          <w:rFonts w:ascii="Arial" w:eastAsia="ＭＳ ゴシック" w:hAnsi="Arial" w:cs="Arial" w:hint="cs"/>
        </w:rPr>
        <w:t xml:space="preserve">A form </w:t>
      </w:r>
      <w:r w:rsidR="00007820">
        <w:rPr>
          <w:rFonts w:ascii="Arial" w:eastAsia="ＭＳ ゴシック" w:hAnsi="Arial" w:cs="Arial"/>
        </w:rPr>
        <w:t>of identification (Driver</w:t>
      </w:r>
      <w:r w:rsidR="00FF10FD">
        <w:rPr>
          <w:rFonts w:ascii="Arial" w:eastAsia="ＭＳ ゴシック" w:hAnsi="Arial" w:cs="Arial"/>
        </w:rPr>
        <w:t>’</w:t>
      </w:r>
      <w:r w:rsidR="00007820">
        <w:rPr>
          <w:rFonts w:ascii="Arial" w:eastAsia="ＭＳ ゴシック" w:hAnsi="Arial" w:cs="Arial"/>
        </w:rPr>
        <w:t xml:space="preserve">s license, health insurance card, etc.) </w:t>
      </w:r>
    </w:p>
    <w:p w:rsidR="00C401A6" w:rsidRPr="005E0880" w:rsidRDefault="00C401A6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 xml:space="preserve">　　　　　　</w:t>
      </w:r>
      <w:r w:rsidRPr="005E0880">
        <w:rPr>
          <w:rFonts w:ascii="ＭＳ ゴシック" w:eastAsia="ＭＳ ゴシック" w:hAnsi="ＭＳ ゴシック" w:cs="ＭＳ ゴシック" w:hint="eastAsia"/>
        </w:rPr>
        <w:t>③</w:t>
      </w:r>
      <w:r w:rsidR="00007820">
        <w:rPr>
          <w:rFonts w:ascii="ＭＳ ゴシック" w:eastAsia="ＭＳ ゴシック" w:hAnsi="ＭＳ ゴシック" w:cs="ＭＳ ゴシック" w:hint="eastAsia"/>
        </w:rPr>
        <w:t xml:space="preserve"> </w:t>
      </w:r>
      <w:r w:rsidR="00754A91">
        <w:rPr>
          <w:rFonts w:ascii="Arial" w:eastAsia="ＭＳ ゴシック" w:hAnsi="Arial" w:cs="Arial" w:hint="cs"/>
        </w:rPr>
        <w:t xml:space="preserve">Letter of proxy, </w:t>
      </w:r>
      <w:r w:rsidR="00007820">
        <w:rPr>
          <w:rFonts w:ascii="Arial" w:eastAsia="ＭＳ ゴシック" w:hAnsi="Arial" w:cs="Arial"/>
        </w:rPr>
        <w:t>if</w:t>
      </w:r>
      <w:r w:rsidR="00786243">
        <w:rPr>
          <w:rFonts w:ascii="Arial" w:eastAsia="ＭＳ ゴシック" w:hAnsi="Arial" w:cs="Arial"/>
        </w:rPr>
        <w:t xml:space="preserve"> somebody else com</w:t>
      </w:r>
      <w:r w:rsidR="00FF10FD">
        <w:rPr>
          <w:rFonts w:ascii="Arial" w:eastAsia="ＭＳ ゴシック" w:hAnsi="Arial" w:cs="Arial"/>
        </w:rPr>
        <w:t>e</w:t>
      </w:r>
      <w:r w:rsidR="00786243">
        <w:rPr>
          <w:rFonts w:ascii="Arial" w:eastAsia="ＭＳ ゴシック" w:hAnsi="Arial" w:cs="Arial"/>
        </w:rPr>
        <w:t>s on your behalf</w:t>
      </w:r>
      <w:r w:rsidR="00007820">
        <w:rPr>
          <w:rFonts w:ascii="Arial" w:eastAsia="ＭＳ ゴシック" w:hAnsi="Arial" w:cs="Arial"/>
        </w:rPr>
        <w:t xml:space="preserve"> </w:t>
      </w:r>
    </w:p>
    <w:p w:rsidR="00731A1F" w:rsidRPr="005E0880" w:rsidRDefault="00731A1F" w:rsidP="00731A1F">
      <w:pPr>
        <w:rPr>
          <w:rFonts w:ascii="Arial" w:eastAsia="ＭＳ ゴシック" w:hAnsi="Arial" w:cs="Arial"/>
        </w:rPr>
      </w:pPr>
    </w:p>
    <w:p w:rsidR="00731A1F" w:rsidRPr="005E0880" w:rsidRDefault="00E93C99" w:rsidP="004A558F">
      <w:pPr>
        <w:ind w:firstLineChars="100" w:firstLine="210"/>
        <w:rPr>
          <w:rFonts w:ascii="Arial" w:eastAsia="ＭＳ ゴシック" w:hAnsi="Arial" w:cs="Arial"/>
          <w:u w:val="single"/>
        </w:rPr>
      </w:pPr>
      <w:r w:rsidRPr="005E0880">
        <w:rPr>
          <w:rFonts w:ascii="Arial" w:eastAsia="ＭＳ ゴシック" w:hAnsi="Arial" w:cs="Arial"/>
          <w:u w:val="single"/>
        </w:rPr>
        <w:t>・</w:t>
      </w:r>
      <w:r w:rsidR="00007820">
        <w:rPr>
          <w:rFonts w:ascii="Arial" w:eastAsia="ＭＳ ゴシック" w:hAnsi="Arial" w:cs="Arial" w:hint="eastAsia"/>
          <w:u w:val="single"/>
        </w:rPr>
        <w:t xml:space="preserve">Application Form for </w:t>
      </w:r>
      <w:r w:rsidR="00FF10FD">
        <w:rPr>
          <w:rFonts w:ascii="Arial" w:eastAsia="ＭＳ ゴシック" w:hAnsi="Arial" w:cs="Arial"/>
          <w:u w:val="single"/>
        </w:rPr>
        <w:t xml:space="preserve">Disaster </w:t>
      </w:r>
      <w:r w:rsidR="00007820">
        <w:rPr>
          <w:rFonts w:ascii="Arial" w:eastAsia="ＭＳ ゴシック" w:hAnsi="Arial" w:cs="Arial"/>
          <w:u w:val="single"/>
        </w:rPr>
        <w:t>Victim Certificate</w:t>
      </w:r>
    </w:p>
    <w:p w:rsidR="00731A1F" w:rsidRPr="005E0880" w:rsidRDefault="00E93C99" w:rsidP="004A558F">
      <w:pPr>
        <w:ind w:firstLineChars="100" w:firstLine="210"/>
        <w:rPr>
          <w:rFonts w:ascii="Arial" w:eastAsia="ＭＳ ゴシック" w:hAnsi="Arial" w:cs="Arial"/>
          <w:u w:val="single"/>
        </w:rPr>
      </w:pPr>
      <w:r w:rsidRPr="005E0880">
        <w:rPr>
          <w:rFonts w:ascii="Arial" w:eastAsia="ＭＳ ゴシック" w:hAnsi="Arial" w:cs="Arial"/>
          <w:u w:val="single"/>
        </w:rPr>
        <w:t>・</w:t>
      </w:r>
      <w:r w:rsidR="00007820">
        <w:rPr>
          <w:rFonts w:ascii="Arial" w:eastAsia="ＭＳ ゴシック" w:hAnsi="Arial" w:cs="Arial" w:hint="eastAsia"/>
          <w:u w:val="single"/>
        </w:rPr>
        <w:t>Application For</w:t>
      </w:r>
      <w:r w:rsidR="00007820">
        <w:rPr>
          <w:rFonts w:ascii="Arial" w:eastAsia="ＭＳ ゴシック" w:hAnsi="Arial" w:cs="Arial"/>
          <w:u w:val="single"/>
        </w:rPr>
        <w:t xml:space="preserve">m for </w:t>
      </w:r>
      <w:r w:rsidR="00FF10FD">
        <w:rPr>
          <w:rFonts w:ascii="Arial" w:eastAsia="ＭＳ ゴシック" w:hAnsi="Arial" w:cs="Arial"/>
          <w:u w:val="single"/>
        </w:rPr>
        <w:t xml:space="preserve">Disaster </w:t>
      </w:r>
      <w:r w:rsidR="00007820">
        <w:rPr>
          <w:rFonts w:ascii="Arial" w:eastAsia="ＭＳ ゴシック" w:hAnsi="Arial" w:cs="Arial"/>
          <w:u w:val="single"/>
        </w:rPr>
        <w:t xml:space="preserve">Victim Certificate (Example) </w:t>
      </w:r>
    </w:p>
    <w:p w:rsidR="00731A1F" w:rsidRPr="005E0880" w:rsidRDefault="00731A1F" w:rsidP="00731A1F">
      <w:pPr>
        <w:rPr>
          <w:rFonts w:ascii="Arial" w:eastAsia="ＭＳ ゴシック" w:hAnsi="Arial" w:cs="Arial"/>
        </w:rPr>
      </w:pPr>
    </w:p>
    <w:p w:rsidR="00AE2084" w:rsidRDefault="00AE2084">
      <w:pPr>
        <w:rPr>
          <w:rFonts w:ascii="Arial" w:eastAsia="ＭＳ ゴシック" w:hAnsi="Arial" w:cs="Arial"/>
        </w:rPr>
      </w:pPr>
      <w:r w:rsidRPr="005E0880">
        <w:rPr>
          <w:rFonts w:ascii="Arial" w:eastAsia="ＭＳ ゴシック" w:hAnsi="Arial" w:cs="Arial"/>
        </w:rPr>
        <w:t>〇</w:t>
      </w:r>
      <w:r w:rsidR="00761A8D">
        <w:rPr>
          <w:rFonts w:ascii="Arial" w:eastAsia="ＭＳ ゴシック" w:hAnsi="Arial" w:cs="Arial" w:hint="eastAsia"/>
        </w:rPr>
        <w:t xml:space="preserve"> </w:t>
      </w:r>
      <w:r w:rsidR="00007820">
        <w:rPr>
          <w:rFonts w:ascii="Arial" w:eastAsia="ＭＳ ゴシック" w:hAnsi="Arial" w:cs="Arial"/>
        </w:rPr>
        <w:t xml:space="preserve">Damage </w:t>
      </w:r>
      <w:r w:rsidR="005635C1">
        <w:rPr>
          <w:rFonts w:ascii="Arial" w:eastAsia="ＭＳ ゴシック" w:hAnsi="Arial" w:cs="Arial"/>
        </w:rPr>
        <w:t>certificate</w:t>
      </w:r>
      <w:r w:rsidR="00007820">
        <w:rPr>
          <w:rFonts w:ascii="Arial" w:eastAsia="ＭＳ ゴシック" w:hAnsi="Arial" w:cs="Arial"/>
        </w:rPr>
        <w:t xml:space="preserve"> grades </w:t>
      </w:r>
    </w:p>
    <w:p w:rsidR="00F678A3" w:rsidRPr="005E0880" w:rsidRDefault="00F678A3">
      <w:pPr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 xml:space="preserve">  The </w:t>
      </w:r>
      <w:r w:rsidR="00786243">
        <w:rPr>
          <w:rFonts w:ascii="Arial" w:eastAsia="ＭＳ ゴシック" w:hAnsi="Arial" w:cs="Arial"/>
        </w:rPr>
        <w:t>extent of damage</w:t>
      </w:r>
      <w:r>
        <w:rPr>
          <w:rFonts w:ascii="Arial" w:eastAsia="ＭＳ ゴシック" w:hAnsi="Arial" w:cs="Arial"/>
        </w:rPr>
        <w:t xml:space="preserve"> will be certified based upon the Cabinet Office’s </w:t>
      </w:r>
      <w:r w:rsidR="005635C1">
        <w:rPr>
          <w:rFonts w:ascii="Arial" w:eastAsia="ＭＳ ゴシック" w:hAnsi="Arial" w:cs="Arial"/>
        </w:rPr>
        <w:t xml:space="preserve">criteria </w:t>
      </w:r>
      <w:r>
        <w:rPr>
          <w:rFonts w:ascii="Arial" w:eastAsia="ＭＳ ゴシック" w:hAnsi="Arial" w:cs="Arial"/>
        </w:rPr>
        <w:t xml:space="preserve">for damage certification </w:t>
      </w:r>
      <w:r w:rsidR="005635C1">
        <w:rPr>
          <w:rFonts w:ascii="Arial" w:eastAsia="ＭＳ ゴシック" w:hAnsi="Arial" w:cs="Arial"/>
        </w:rPr>
        <w:t>after</w:t>
      </w:r>
      <w:r w:rsidR="00D239BD">
        <w:rPr>
          <w:rFonts w:ascii="Arial" w:eastAsia="ＭＳ ゴシック" w:hAnsi="Arial" w:cs="Arial"/>
        </w:rPr>
        <w:t xml:space="preserve"> investigating</w:t>
      </w:r>
      <w:r>
        <w:rPr>
          <w:rFonts w:ascii="Arial" w:eastAsia="ＭＳ ゴシック" w:hAnsi="Arial" w:cs="Arial"/>
        </w:rPr>
        <w:t xml:space="preserve"> the tilt of </w:t>
      </w:r>
      <w:r w:rsidR="00D239BD">
        <w:rPr>
          <w:rFonts w:ascii="Arial" w:eastAsia="ＭＳ ゴシック" w:hAnsi="Arial" w:cs="Arial"/>
        </w:rPr>
        <w:t>the building</w:t>
      </w:r>
      <w:r>
        <w:rPr>
          <w:rFonts w:ascii="Arial" w:eastAsia="ＭＳ ゴシック" w:hAnsi="Arial" w:cs="Arial"/>
        </w:rPr>
        <w:t xml:space="preserve"> and damage</w:t>
      </w:r>
      <w:r w:rsidR="005635C1">
        <w:rPr>
          <w:rFonts w:ascii="Arial" w:eastAsia="ＭＳ ゴシック" w:hAnsi="Arial" w:cs="Arial"/>
        </w:rPr>
        <w:t xml:space="preserve"> state</w:t>
      </w:r>
      <w:r>
        <w:rPr>
          <w:rFonts w:ascii="Arial" w:eastAsia="ＭＳ ゴシック" w:hAnsi="Arial" w:cs="Arial"/>
        </w:rPr>
        <w:t xml:space="preserve"> of each part (roof, walls, </w:t>
      </w:r>
      <w:r w:rsidR="000876DA">
        <w:rPr>
          <w:rFonts w:ascii="Arial" w:eastAsia="ＭＳ ゴシック" w:hAnsi="Arial" w:cs="Arial"/>
        </w:rPr>
        <w:t>foundation</w:t>
      </w:r>
      <w:r>
        <w:rPr>
          <w:rFonts w:ascii="Arial" w:eastAsia="ＭＳ ゴシック" w:hAnsi="Arial" w:cs="Arial"/>
        </w:rPr>
        <w:t xml:space="preserve">, etc.) 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AE2084" w:rsidRPr="005E0880" w:rsidTr="00C401A6">
        <w:tc>
          <w:tcPr>
            <w:tcW w:w="2830" w:type="dxa"/>
          </w:tcPr>
          <w:p w:rsidR="00AE2084" w:rsidRPr="005E0880" w:rsidRDefault="00761A8D" w:rsidP="00D571BE">
            <w:pPr>
              <w:jc w:val="center"/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 xml:space="preserve">Damage </w:t>
            </w:r>
            <w:r w:rsidR="000663EC">
              <w:rPr>
                <w:rFonts w:ascii="Arial" w:eastAsia="ＭＳ ゴシック" w:hAnsi="Arial" w:cs="Arial" w:hint="eastAsia"/>
              </w:rPr>
              <w:t xml:space="preserve">Grade </w:t>
            </w:r>
          </w:p>
        </w:tc>
        <w:tc>
          <w:tcPr>
            <w:tcW w:w="6237" w:type="dxa"/>
          </w:tcPr>
          <w:p w:rsidR="00AE2084" w:rsidRPr="005E0880" w:rsidRDefault="000663EC" w:rsidP="005635C1">
            <w:pPr>
              <w:jc w:val="center"/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/>
              </w:rPr>
              <w:t xml:space="preserve">Judgement </w:t>
            </w:r>
            <w:r w:rsidR="005635C1">
              <w:rPr>
                <w:rFonts w:ascii="Arial" w:eastAsia="ＭＳ ゴシック" w:hAnsi="Arial" w:cs="Arial"/>
              </w:rPr>
              <w:t>criteria</w:t>
            </w:r>
          </w:p>
        </w:tc>
      </w:tr>
      <w:tr w:rsidR="00AE2084" w:rsidRPr="000663EC" w:rsidTr="00C401A6">
        <w:tc>
          <w:tcPr>
            <w:tcW w:w="2830" w:type="dxa"/>
          </w:tcPr>
          <w:p w:rsidR="00AE2084" w:rsidRPr="005E0880" w:rsidRDefault="000663EC" w:rsidP="00BB1A99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>Comp</w:t>
            </w:r>
            <w:r w:rsidR="00BB1A99">
              <w:rPr>
                <w:rFonts w:ascii="Arial" w:eastAsia="ＭＳ ゴシック" w:hAnsi="Arial" w:cs="Arial" w:hint="eastAsia"/>
              </w:rPr>
              <w:t>letely destroyed</w:t>
            </w:r>
          </w:p>
        </w:tc>
        <w:tc>
          <w:tcPr>
            <w:tcW w:w="6237" w:type="dxa"/>
          </w:tcPr>
          <w:p w:rsidR="00AE2084" w:rsidRPr="005E0880" w:rsidRDefault="000663EC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/>
              </w:rPr>
              <w:t xml:space="preserve">A house that has lost its basic function as a residence. </w:t>
            </w:r>
          </w:p>
          <w:p w:rsidR="00880F29" w:rsidRPr="005E0880" w:rsidRDefault="000663EC" w:rsidP="00761A8D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 xml:space="preserve">A house that </w:t>
            </w:r>
            <w:r>
              <w:rPr>
                <w:rFonts w:ascii="Arial" w:eastAsia="ＭＳ ゴシック" w:hAnsi="Arial" w:cs="Arial"/>
              </w:rPr>
              <w:t xml:space="preserve">was </w:t>
            </w:r>
            <w:r>
              <w:rPr>
                <w:rFonts w:ascii="Arial" w:eastAsia="ＭＳ ゴシック" w:hAnsi="Arial" w:cs="Arial" w:hint="eastAsia"/>
              </w:rPr>
              <w:t xml:space="preserve">entirely torn down, </w:t>
            </w:r>
            <w:r>
              <w:rPr>
                <w:rFonts w:ascii="Arial" w:eastAsia="ＭＳ ゴシック" w:hAnsi="Arial" w:cs="Arial"/>
              </w:rPr>
              <w:t xml:space="preserve">washed away, buried underground, or disappeared, or a </w:t>
            </w:r>
            <w:r w:rsidR="00754A91">
              <w:rPr>
                <w:rFonts w:ascii="Arial" w:eastAsia="ＭＳ ゴシック" w:hAnsi="Arial" w:cs="Arial"/>
              </w:rPr>
              <w:t xml:space="preserve">seriously damaged </w:t>
            </w:r>
            <w:r>
              <w:rPr>
                <w:rFonts w:ascii="Arial" w:eastAsia="ＭＳ ゴシック" w:hAnsi="Arial" w:cs="Arial"/>
              </w:rPr>
              <w:t>house</w:t>
            </w:r>
            <w:r w:rsidR="00754A91">
              <w:rPr>
                <w:rFonts w:ascii="Arial" w:eastAsia="ＭＳ ゴシック" w:hAnsi="Arial" w:cs="Arial"/>
              </w:rPr>
              <w:t xml:space="preserve"> that </w:t>
            </w:r>
            <w:r w:rsidR="000876DA">
              <w:rPr>
                <w:rFonts w:ascii="Arial" w:eastAsia="ＭＳ ゴシック" w:hAnsi="Arial" w:cs="Arial"/>
              </w:rPr>
              <w:t xml:space="preserve"> will be</w:t>
            </w:r>
            <w:r>
              <w:rPr>
                <w:rFonts w:ascii="Arial" w:eastAsia="ＭＳ ゴシック" w:hAnsi="Arial" w:cs="Arial"/>
              </w:rPr>
              <w:t xml:space="preserve"> difficult to </w:t>
            </w:r>
            <w:r w:rsidR="000876DA">
              <w:rPr>
                <w:rFonts w:ascii="Arial" w:eastAsia="ＭＳ ゴシック" w:hAnsi="Arial" w:cs="Arial"/>
              </w:rPr>
              <w:t xml:space="preserve">be </w:t>
            </w:r>
            <w:r w:rsidR="00754A91">
              <w:rPr>
                <w:rFonts w:ascii="Arial" w:eastAsia="ＭＳ ゴシック" w:hAnsi="Arial" w:cs="Arial"/>
              </w:rPr>
              <w:t xml:space="preserve">used </w:t>
            </w:r>
            <w:r>
              <w:rPr>
                <w:rFonts w:ascii="Arial" w:eastAsia="ＭＳ ゴシック" w:hAnsi="Arial" w:cs="Arial"/>
              </w:rPr>
              <w:t xml:space="preserve">as before even if repaired. </w:t>
            </w:r>
          </w:p>
        </w:tc>
      </w:tr>
      <w:tr w:rsidR="00AE2084" w:rsidRPr="005E0880" w:rsidTr="00C401A6">
        <w:tc>
          <w:tcPr>
            <w:tcW w:w="2830" w:type="dxa"/>
          </w:tcPr>
          <w:p w:rsidR="002A4F2E" w:rsidRPr="005E0880" w:rsidRDefault="00BB1A99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/>
              </w:rPr>
              <w:t>Largely destroyed</w:t>
            </w:r>
          </w:p>
        </w:tc>
        <w:tc>
          <w:tcPr>
            <w:tcW w:w="6237" w:type="dxa"/>
          </w:tcPr>
          <w:p w:rsidR="00AE2084" w:rsidRPr="005E0880" w:rsidRDefault="00D239BD" w:rsidP="00761A8D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/>
              </w:rPr>
              <w:t xml:space="preserve">A destroyed house </w:t>
            </w:r>
            <w:r w:rsidR="002A4F2E">
              <w:rPr>
                <w:rFonts w:ascii="Arial" w:eastAsia="ＭＳ ゴシック" w:hAnsi="Arial" w:cs="Arial"/>
              </w:rPr>
              <w:t>that is difficult to live in without a large scale repair including the part</w:t>
            </w:r>
            <w:r w:rsidR="00761A8D">
              <w:rPr>
                <w:rFonts w:ascii="Arial" w:eastAsia="ＭＳ ゴシック" w:hAnsi="Arial" w:cs="Arial"/>
              </w:rPr>
              <w:t xml:space="preserve"> concerning</w:t>
            </w:r>
            <w:r w:rsidR="00F200E6">
              <w:rPr>
                <w:rFonts w:ascii="Arial" w:eastAsia="ＭＳ ゴシック" w:hAnsi="Arial" w:cs="Arial"/>
              </w:rPr>
              <w:t xml:space="preserve"> the structural resistance. </w:t>
            </w:r>
          </w:p>
        </w:tc>
      </w:tr>
      <w:tr w:rsidR="00AE2084" w:rsidRPr="005E0880" w:rsidTr="00C401A6">
        <w:tc>
          <w:tcPr>
            <w:tcW w:w="2830" w:type="dxa"/>
          </w:tcPr>
          <w:p w:rsidR="002A4F2E" w:rsidRPr="005E0880" w:rsidRDefault="00BB1A99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/>
              </w:rPr>
              <w:t xml:space="preserve">Partially destroyed </w:t>
            </w:r>
          </w:p>
        </w:tc>
        <w:tc>
          <w:tcPr>
            <w:tcW w:w="6237" w:type="dxa"/>
          </w:tcPr>
          <w:p w:rsidR="00880F29" w:rsidRPr="005E0880" w:rsidRDefault="00F200E6" w:rsidP="00880F29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>A house that ha</w:t>
            </w:r>
            <w:r>
              <w:rPr>
                <w:rFonts w:ascii="Arial" w:eastAsia="ＭＳ ゴシック" w:hAnsi="Arial" w:cs="Arial"/>
              </w:rPr>
              <w:t xml:space="preserve">ve lost a part of </w:t>
            </w:r>
            <w:r w:rsidR="00D239BD">
              <w:rPr>
                <w:rFonts w:ascii="Arial" w:eastAsia="ＭＳ ゴシック" w:hAnsi="Arial" w:cs="Arial"/>
              </w:rPr>
              <w:t xml:space="preserve">its </w:t>
            </w:r>
            <w:r>
              <w:rPr>
                <w:rFonts w:ascii="Arial" w:eastAsia="ＭＳ ゴシック" w:hAnsi="Arial" w:cs="Arial"/>
              </w:rPr>
              <w:t xml:space="preserve">basic function as a residence. </w:t>
            </w:r>
          </w:p>
          <w:p w:rsidR="00AE2084" w:rsidRPr="005E0880" w:rsidRDefault="00F200E6" w:rsidP="00761A8D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 xml:space="preserve">A house that </w:t>
            </w:r>
            <w:r>
              <w:rPr>
                <w:rFonts w:ascii="Arial" w:eastAsia="ＭＳ ゴシック" w:hAnsi="Arial" w:cs="Arial"/>
              </w:rPr>
              <w:t xml:space="preserve">is </w:t>
            </w:r>
            <w:r>
              <w:rPr>
                <w:rFonts w:ascii="Arial" w:eastAsia="ＭＳ ゴシック" w:hAnsi="Arial" w:cs="Arial" w:hint="eastAsia"/>
              </w:rPr>
              <w:t xml:space="preserve">seriously damaged but </w:t>
            </w:r>
            <w:r>
              <w:rPr>
                <w:rFonts w:ascii="Arial" w:eastAsia="ＭＳ ゴシック" w:hAnsi="Arial" w:cs="Arial"/>
              </w:rPr>
              <w:t xml:space="preserve">will be usable as before if repaired. </w:t>
            </w:r>
          </w:p>
        </w:tc>
      </w:tr>
      <w:tr w:rsidR="00AE2084" w:rsidRPr="005E0880" w:rsidTr="00C401A6">
        <w:tc>
          <w:tcPr>
            <w:tcW w:w="2830" w:type="dxa"/>
          </w:tcPr>
          <w:p w:rsidR="00F200E6" w:rsidRPr="005E0880" w:rsidRDefault="00F200E6" w:rsidP="00BB1A99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 xml:space="preserve">Partially damaged </w:t>
            </w:r>
            <w:r w:rsidR="00754A91">
              <w:rPr>
                <w:rFonts w:ascii="Arial" w:eastAsia="ＭＳ ゴシック" w:hAnsi="Arial" w:cs="Arial" w:hint="eastAsia"/>
              </w:rPr>
              <w:t>(with smaller damage</w:t>
            </w:r>
            <w:r>
              <w:rPr>
                <w:rFonts w:ascii="Arial" w:eastAsia="ＭＳ ゴシック" w:hAnsi="Arial" w:cs="Arial" w:hint="eastAsia"/>
              </w:rPr>
              <w:t xml:space="preserve"> than the ones certified as</w:t>
            </w:r>
            <w:r w:rsidR="00BB1A99">
              <w:rPr>
                <w:rFonts w:ascii="Arial" w:eastAsia="ＭＳ ゴシック" w:hAnsi="Arial" w:cs="Arial"/>
              </w:rPr>
              <w:t xml:space="preserve"> “partially destroyed</w:t>
            </w:r>
            <w:r w:rsidR="00754A91">
              <w:rPr>
                <w:rFonts w:ascii="Arial" w:eastAsia="ＭＳ ゴシック" w:hAnsi="Arial" w:cs="Arial"/>
              </w:rPr>
              <w:t>”</w:t>
            </w:r>
            <w:r>
              <w:rPr>
                <w:rFonts w:ascii="Arial" w:eastAsia="ＭＳ ゴシック" w:hAnsi="Arial" w:cs="Arial"/>
              </w:rPr>
              <w:t>)</w:t>
            </w:r>
          </w:p>
        </w:tc>
        <w:tc>
          <w:tcPr>
            <w:tcW w:w="6237" w:type="dxa"/>
          </w:tcPr>
          <w:p w:rsidR="00AE2084" w:rsidRPr="005E0880" w:rsidRDefault="00F200E6" w:rsidP="00761A8D">
            <w:pPr>
              <w:rPr>
                <w:rFonts w:ascii="Arial" w:eastAsia="ＭＳ ゴシック" w:hAnsi="Arial" w:cs="Arial"/>
              </w:rPr>
            </w:pPr>
            <w:r>
              <w:rPr>
                <w:rFonts w:ascii="Arial" w:eastAsia="ＭＳ ゴシック" w:hAnsi="Arial" w:cs="Arial" w:hint="eastAsia"/>
              </w:rPr>
              <w:t xml:space="preserve">A house </w:t>
            </w:r>
            <w:r w:rsidR="00D239BD">
              <w:rPr>
                <w:rFonts w:ascii="Arial" w:eastAsia="ＭＳ ゴシック" w:hAnsi="Arial" w:cs="Arial"/>
              </w:rPr>
              <w:t xml:space="preserve">that needs repair, but the </w:t>
            </w:r>
            <w:r w:rsidR="00D239BD">
              <w:rPr>
                <w:rFonts w:ascii="Arial" w:eastAsia="ＭＳ ゴシック" w:hAnsi="Arial" w:cs="Arial" w:hint="eastAsia"/>
              </w:rPr>
              <w:t>damage</w:t>
            </w:r>
            <w:r w:rsidR="00D239BD">
              <w:rPr>
                <w:rFonts w:ascii="Arial" w:eastAsia="ＭＳ ゴシック" w:hAnsi="Arial" w:cs="Arial"/>
              </w:rPr>
              <w:t xml:space="preserve"> of which</w:t>
            </w:r>
            <w:r w:rsidR="00D239BD">
              <w:rPr>
                <w:rFonts w:ascii="Arial" w:eastAsia="ＭＳ ゴシック" w:hAnsi="Arial" w:cs="Arial" w:hint="eastAsia"/>
              </w:rPr>
              <w:t xml:space="preserve"> is smaller</w:t>
            </w:r>
            <w:r>
              <w:rPr>
                <w:rFonts w:ascii="Arial" w:eastAsia="ＭＳ ゴシック" w:hAnsi="Arial" w:cs="Arial" w:hint="eastAsia"/>
              </w:rPr>
              <w:t xml:space="preserve"> than the ones certified as </w:t>
            </w:r>
            <w:r w:rsidR="00D239BD">
              <w:rPr>
                <w:rFonts w:ascii="Arial" w:eastAsia="ＭＳ ゴシック" w:hAnsi="Arial" w:cs="Arial"/>
              </w:rPr>
              <w:t>completely destroyed, largely destroyed, or partially destroyed</w:t>
            </w:r>
            <w:r>
              <w:rPr>
                <w:rFonts w:ascii="Arial" w:eastAsia="ＭＳ ゴシック" w:hAnsi="Arial" w:cs="Arial"/>
              </w:rPr>
              <w:t xml:space="preserve">. </w:t>
            </w:r>
          </w:p>
        </w:tc>
      </w:tr>
    </w:tbl>
    <w:p w:rsidR="00C401A6" w:rsidRPr="005E0880" w:rsidRDefault="00C401A6">
      <w:pPr>
        <w:rPr>
          <w:rFonts w:ascii="Arial" w:eastAsia="ＭＳ ゴシック" w:hAnsi="Arial" w:cs="Arial"/>
        </w:rPr>
      </w:pPr>
    </w:p>
    <w:p w:rsidR="00310A07" w:rsidRPr="005E0880" w:rsidRDefault="00761A8D" w:rsidP="00C11C93">
      <w:pPr>
        <w:jc w:val="right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Inquiries:</w:t>
      </w:r>
      <w:r>
        <w:rPr>
          <w:rFonts w:ascii="Arial" w:eastAsia="ＭＳ ゴシック" w:hAnsi="Arial" w:cs="Arial"/>
        </w:rPr>
        <w:t xml:space="preserve"> </w:t>
      </w:r>
      <w:r w:rsidR="00F200E6">
        <w:rPr>
          <w:rFonts w:ascii="Arial" w:eastAsia="ＭＳ ゴシック" w:hAnsi="Arial" w:cs="Arial" w:hint="eastAsia"/>
        </w:rPr>
        <w:t>Property Tax Division (206 counter, 2F, 1</w:t>
      </w:r>
      <w:r w:rsidR="00F200E6" w:rsidRPr="00F200E6">
        <w:rPr>
          <w:rFonts w:ascii="Arial" w:eastAsia="ＭＳ ゴシック" w:hAnsi="Arial" w:cs="Arial" w:hint="eastAsia"/>
          <w:vertAlign w:val="superscript"/>
        </w:rPr>
        <w:t>st</w:t>
      </w:r>
      <w:r w:rsidR="00F200E6">
        <w:rPr>
          <w:rFonts w:ascii="Arial" w:eastAsia="ＭＳ ゴシック" w:hAnsi="Arial" w:cs="Arial" w:hint="eastAsia"/>
        </w:rPr>
        <w:t xml:space="preserve"> </w:t>
      </w:r>
      <w:r>
        <w:rPr>
          <w:rFonts w:ascii="Arial" w:eastAsia="ＭＳ ゴシック" w:hAnsi="Arial" w:cs="Arial"/>
        </w:rPr>
        <w:t xml:space="preserve">BLDG, </w:t>
      </w:r>
      <w:r w:rsidR="001E74FF">
        <w:rPr>
          <w:rFonts w:ascii="Arial" w:eastAsia="ＭＳ ゴシック" w:hAnsi="Arial" w:cs="Arial"/>
        </w:rPr>
        <w:t>Toyonaka City Hall</w:t>
      </w:r>
      <w:r w:rsidR="00C401A6" w:rsidRPr="005E0880">
        <w:rPr>
          <w:rFonts w:ascii="Arial" w:eastAsia="ＭＳ ゴシック" w:hAnsi="Arial" w:cs="Arial"/>
        </w:rPr>
        <w:t xml:space="preserve">　　　　　　　　　　　　　　　　　　　　　　　　　　　　　　</w:t>
      </w:r>
      <w:r>
        <w:rPr>
          <w:rFonts w:ascii="Arial" w:eastAsia="ＭＳ ゴシック" w:hAnsi="Arial" w:cs="Arial"/>
        </w:rPr>
        <w:lastRenderedPageBreak/>
        <w:t xml:space="preserve">TEL </w:t>
      </w:r>
      <w:r>
        <w:rPr>
          <w:rFonts w:ascii="Arial" w:eastAsia="ＭＳ ゴシック" w:hAnsi="Arial" w:cs="Arial" w:hint="eastAsia"/>
        </w:rPr>
        <w:t>06-6858-2447</w:t>
      </w:r>
      <w:r w:rsidRPr="00761A8D">
        <w:rPr>
          <w:rFonts w:ascii="Arial" w:eastAsia="ＭＳ ゴシック" w:hAnsi="Arial" w:cs="Arial" w:hint="eastAsia"/>
        </w:rPr>
        <w:t xml:space="preserve"> </w:t>
      </w:r>
      <w:r>
        <w:rPr>
          <w:rFonts w:ascii="Arial" w:eastAsia="ＭＳ ゴシック" w:hAnsi="Arial" w:cs="Arial"/>
        </w:rPr>
        <w:t>(</w:t>
      </w:r>
      <w:r>
        <w:rPr>
          <w:rFonts w:ascii="Arial" w:eastAsia="ＭＳ ゴシック" w:hAnsi="Arial" w:cs="Arial" w:hint="eastAsia"/>
        </w:rPr>
        <w:t>Disaster Victim</w:t>
      </w:r>
      <w:r>
        <w:rPr>
          <w:rFonts w:ascii="Arial" w:eastAsia="ＭＳ ゴシック" w:hAnsi="Arial" w:cs="Arial"/>
        </w:rPr>
        <w:t xml:space="preserve"> Certificate Section)</w:t>
      </w:r>
      <w:r>
        <w:rPr>
          <w:rFonts w:ascii="Arial" w:eastAsia="ＭＳ ゴシック" w:hAnsi="Arial" w:cs="Arial" w:hint="eastAsia"/>
        </w:rPr>
        <w:t xml:space="preserve"> </w:t>
      </w:r>
    </w:p>
    <w:sectPr w:rsidR="00310A07" w:rsidRPr="005E0880" w:rsidSect="00AB77E4">
      <w:headerReference w:type="default" r:id="rId7"/>
      <w:pgSz w:w="11906" w:h="16838"/>
      <w:pgMar w:top="567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A61" w:rsidRDefault="00FB2A61" w:rsidP="00C61281">
      <w:r>
        <w:separator/>
      </w:r>
    </w:p>
  </w:endnote>
  <w:endnote w:type="continuationSeparator" w:id="0">
    <w:p w:rsidR="00FB2A61" w:rsidRDefault="00FB2A61" w:rsidP="00C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A61" w:rsidRDefault="00FB2A61" w:rsidP="00C61281">
      <w:r>
        <w:separator/>
      </w:r>
    </w:p>
  </w:footnote>
  <w:footnote w:type="continuationSeparator" w:id="0">
    <w:p w:rsidR="00FB2A61" w:rsidRDefault="00FB2A61" w:rsidP="00C61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8DD" w:rsidRDefault="00DE28DD" w:rsidP="00DE28DD">
    <w:pPr>
      <w:pStyle w:val="a7"/>
      <w:ind w:firstLineChars="100" w:firstLine="210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7CAB"/>
    <w:multiLevelType w:val="hybridMultilevel"/>
    <w:tmpl w:val="6C2C3EEE"/>
    <w:lvl w:ilvl="0" w:tplc="F3B64BF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4B757BC8"/>
    <w:multiLevelType w:val="hybridMultilevel"/>
    <w:tmpl w:val="F55ED86C"/>
    <w:lvl w:ilvl="0" w:tplc="819E04C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74"/>
    <w:rsid w:val="00005EE2"/>
    <w:rsid w:val="00007820"/>
    <w:rsid w:val="000663EC"/>
    <w:rsid w:val="000876DA"/>
    <w:rsid w:val="000D145C"/>
    <w:rsid w:val="00121393"/>
    <w:rsid w:val="001A7A4B"/>
    <w:rsid w:val="001E74FF"/>
    <w:rsid w:val="002072C1"/>
    <w:rsid w:val="0027695D"/>
    <w:rsid w:val="002A4F2E"/>
    <w:rsid w:val="00310A07"/>
    <w:rsid w:val="00312E38"/>
    <w:rsid w:val="00371BD9"/>
    <w:rsid w:val="00400C7A"/>
    <w:rsid w:val="004A558F"/>
    <w:rsid w:val="004E24B5"/>
    <w:rsid w:val="00514696"/>
    <w:rsid w:val="0054125B"/>
    <w:rsid w:val="005516B5"/>
    <w:rsid w:val="005635C1"/>
    <w:rsid w:val="005E0880"/>
    <w:rsid w:val="005E0E61"/>
    <w:rsid w:val="00622144"/>
    <w:rsid w:val="00682FAF"/>
    <w:rsid w:val="006C393D"/>
    <w:rsid w:val="00731A1F"/>
    <w:rsid w:val="00754A91"/>
    <w:rsid w:val="00761A8D"/>
    <w:rsid w:val="00786243"/>
    <w:rsid w:val="00880F29"/>
    <w:rsid w:val="009E512A"/>
    <w:rsid w:val="00A22A4F"/>
    <w:rsid w:val="00AB77E4"/>
    <w:rsid w:val="00AE2074"/>
    <w:rsid w:val="00AE2084"/>
    <w:rsid w:val="00B66822"/>
    <w:rsid w:val="00BB1A99"/>
    <w:rsid w:val="00C11C93"/>
    <w:rsid w:val="00C17346"/>
    <w:rsid w:val="00C21184"/>
    <w:rsid w:val="00C401A6"/>
    <w:rsid w:val="00C61281"/>
    <w:rsid w:val="00C6641C"/>
    <w:rsid w:val="00C979C4"/>
    <w:rsid w:val="00D239BD"/>
    <w:rsid w:val="00D571BE"/>
    <w:rsid w:val="00DE28DD"/>
    <w:rsid w:val="00E56AD0"/>
    <w:rsid w:val="00E93C99"/>
    <w:rsid w:val="00F200E6"/>
    <w:rsid w:val="00F678A3"/>
    <w:rsid w:val="00FB2A61"/>
    <w:rsid w:val="00F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684E690-63F3-4320-AFEB-E0CF58761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5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10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0A0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1281"/>
  </w:style>
  <w:style w:type="paragraph" w:styleId="a9">
    <w:name w:val="footer"/>
    <w:basedOn w:val="a"/>
    <w:link w:val="aa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WA36002</dc:creator>
  <cp:lastModifiedBy>Tsukamoto Stefano</cp:lastModifiedBy>
  <cp:revision>2</cp:revision>
  <dcterms:created xsi:type="dcterms:W3CDTF">2018-09-10T07:16:00Z</dcterms:created>
  <dcterms:modified xsi:type="dcterms:W3CDTF">2018-09-10T07:16:00Z</dcterms:modified>
</cp:coreProperties>
</file>